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A5B82" w14:textId="3593A486" w:rsidR="00F13508" w:rsidRPr="00F13508" w:rsidRDefault="00F13508" w:rsidP="00F13508">
      <w:r w:rsidRPr="00F13508">
        <w:t>Пластическая хирургия — это полноценное медицинское вмешательство, которое, несмотря на современные технологии и квалификацию хирургов, всегда сопряжено с определёнными рисками. Ожидаемые результаты также зависят от типа операции, индивидуальных особенностей пациента и соблюдения рекомендаций врача. </w:t>
      </w:r>
      <w:r w:rsidR="005F59A5" w:rsidRPr="00F13508">
        <w:t xml:space="preserve"> </w:t>
      </w:r>
    </w:p>
    <w:p w14:paraId="3445571B" w14:textId="77777777" w:rsidR="00F13508" w:rsidRPr="00F13508" w:rsidRDefault="00F13508" w:rsidP="00F13508">
      <w:pPr>
        <w:rPr>
          <w:b/>
          <w:bCs/>
        </w:rPr>
      </w:pPr>
      <w:r w:rsidRPr="00F13508">
        <w:rPr>
          <w:b/>
          <w:bCs/>
        </w:rPr>
        <w:t>Возможные риски</w:t>
      </w:r>
    </w:p>
    <w:p w14:paraId="632B6838" w14:textId="77777777" w:rsidR="00F13508" w:rsidRPr="00F13508" w:rsidRDefault="00F13508" w:rsidP="00F13508">
      <w:r w:rsidRPr="00F13508">
        <w:rPr>
          <w:b/>
          <w:bCs/>
        </w:rPr>
        <w:t>Ранние осложнения</w:t>
      </w:r>
      <w:r w:rsidRPr="00F13508">
        <w:t> (возникают в первые дни или недели после операции):</w:t>
      </w:r>
    </w:p>
    <w:p w14:paraId="134A1C24" w14:textId="4331FF1B" w:rsidR="00F13508" w:rsidRPr="00F13508" w:rsidRDefault="00F13508" w:rsidP="00F13508">
      <w:pPr>
        <w:numPr>
          <w:ilvl w:val="0"/>
          <w:numId w:val="1"/>
        </w:numPr>
      </w:pPr>
      <w:r w:rsidRPr="00F13508">
        <w:rPr>
          <w:b/>
          <w:bCs/>
        </w:rPr>
        <w:t>Кровотечения и гематомы</w:t>
      </w:r>
      <w:r w:rsidRPr="00F13508">
        <w:t> — скопление крови под кожей, которое может потребовать дренирования или повторной операции. </w:t>
      </w:r>
      <w:r w:rsidR="005F59A5" w:rsidRPr="00F13508">
        <w:t xml:space="preserve"> </w:t>
      </w:r>
    </w:p>
    <w:p w14:paraId="1D2644DB" w14:textId="5DC2A5DF" w:rsidR="00F13508" w:rsidRPr="00F13508" w:rsidRDefault="00F13508" w:rsidP="00F13508">
      <w:pPr>
        <w:numPr>
          <w:ilvl w:val="0"/>
          <w:numId w:val="1"/>
        </w:numPr>
      </w:pPr>
      <w:r w:rsidRPr="00F13508">
        <w:rPr>
          <w:b/>
          <w:bCs/>
        </w:rPr>
        <w:t>Инфекционные осложнения</w:t>
      </w:r>
      <w:r w:rsidRPr="00F13508">
        <w:t> — воспаление, нагноение, в тяжёлых случаях — сепсис. </w:t>
      </w:r>
      <w:r w:rsidR="005F59A5" w:rsidRPr="00F13508">
        <w:t xml:space="preserve"> </w:t>
      </w:r>
    </w:p>
    <w:p w14:paraId="602C4CBD" w14:textId="4AC083EE" w:rsidR="00F13508" w:rsidRPr="00F13508" w:rsidRDefault="00F13508" w:rsidP="00F13508">
      <w:pPr>
        <w:numPr>
          <w:ilvl w:val="0"/>
          <w:numId w:val="1"/>
        </w:numPr>
      </w:pPr>
      <w:r w:rsidRPr="00F13508">
        <w:rPr>
          <w:b/>
          <w:bCs/>
        </w:rPr>
        <w:t>Реакции на анестезию</w:t>
      </w:r>
      <w:r w:rsidRPr="00F13508">
        <w:t> — аллергические реакции, проблемы с дыханием или сердцем, особенно у пациентов с хроническими заболеваниями сердца, лёгких или почек. </w:t>
      </w:r>
      <w:r w:rsidR="005F59A5" w:rsidRPr="00F13508">
        <w:t xml:space="preserve"> </w:t>
      </w:r>
    </w:p>
    <w:p w14:paraId="1E88DDEE" w14:textId="3D64F3B3" w:rsidR="00F13508" w:rsidRPr="00F13508" w:rsidRDefault="00F13508" w:rsidP="00F13508">
      <w:pPr>
        <w:numPr>
          <w:ilvl w:val="0"/>
          <w:numId w:val="1"/>
        </w:numPr>
      </w:pPr>
      <w:r w:rsidRPr="00F13508">
        <w:rPr>
          <w:b/>
          <w:bCs/>
        </w:rPr>
        <w:t>Тромбоэмболия</w:t>
      </w:r>
      <w:r w:rsidRPr="00F13508">
        <w:t> — образование тромбов, которые могут оторваться и попасть в лёгочную артерию, что опасно для жизни. </w:t>
      </w:r>
      <w:r w:rsidR="005F59A5" w:rsidRPr="00F13508">
        <w:t xml:space="preserve"> </w:t>
      </w:r>
    </w:p>
    <w:p w14:paraId="03B6C330" w14:textId="61F4FDE9" w:rsidR="00F13508" w:rsidRPr="00F13508" w:rsidRDefault="00F13508" w:rsidP="00F13508">
      <w:pPr>
        <w:numPr>
          <w:ilvl w:val="0"/>
          <w:numId w:val="1"/>
        </w:numPr>
      </w:pPr>
      <w:r w:rsidRPr="00F13508">
        <w:rPr>
          <w:b/>
          <w:bCs/>
        </w:rPr>
        <w:t>Повреждение нервных окончаний</w:t>
      </w:r>
      <w:r w:rsidRPr="00F13508">
        <w:t> — временная или постоянная потеря чувствительности в области операции, спазм мышц при лифтинге. </w:t>
      </w:r>
      <w:r w:rsidR="005F59A5" w:rsidRPr="00F13508">
        <w:t xml:space="preserve"> </w:t>
      </w:r>
    </w:p>
    <w:p w14:paraId="156AC61B" w14:textId="1E0B7BD7" w:rsidR="00F13508" w:rsidRPr="00F13508" w:rsidRDefault="00F13508" w:rsidP="00F13508">
      <w:pPr>
        <w:numPr>
          <w:ilvl w:val="0"/>
          <w:numId w:val="1"/>
        </w:numPr>
      </w:pPr>
      <w:r w:rsidRPr="00F13508">
        <w:rPr>
          <w:b/>
          <w:bCs/>
        </w:rPr>
        <w:t>Ишемия и некроз тканей</w:t>
      </w:r>
      <w:r w:rsidRPr="00F13508">
        <w:t> — нарушение кровоснабжения, которое может привести к омертвению тканей. </w:t>
      </w:r>
      <w:r w:rsidR="005F59A5" w:rsidRPr="00F13508">
        <w:t xml:space="preserve"> </w:t>
      </w:r>
    </w:p>
    <w:p w14:paraId="3C3EC018" w14:textId="7F8FE51A" w:rsidR="00F13508" w:rsidRPr="00F13508" w:rsidRDefault="00F13508" w:rsidP="00F13508">
      <w:pPr>
        <w:numPr>
          <w:ilvl w:val="0"/>
          <w:numId w:val="1"/>
        </w:numPr>
      </w:pPr>
      <w:r w:rsidRPr="00F13508">
        <w:rPr>
          <w:b/>
          <w:bCs/>
        </w:rPr>
        <w:t>Расхождение послеоперационных швов</w:t>
      </w:r>
      <w:r w:rsidRPr="00F13508">
        <w:t> — обычно связано с чрезмерным натяжением тканей, инфекцией или преждевременным удалением швов. </w:t>
      </w:r>
      <w:r w:rsidR="005F59A5" w:rsidRPr="00F13508">
        <w:t xml:space="preserve"> </w:t>
      </w:r>
    </w:p>
    <w:p w14:paraId="4E5C1ABB" w14:textId="30A07812" w:rsidR="00F13508" w:rsidRPr="00F13508" w:rsidRDefault="00F13508" w:rsidP="00F13508">
      <w:pPr>
        <w:numPr>
          <w:ilvl w:val="0"/>
          <w:numId w:val="1"/>
        </w:numPr>
      </w:pPr>
      <w:r w:rsidRPr="00F13508">
        <w:rPr>
          <w:b/>
          <w:bCs/>
        </w:rPr>
        <w:t>Аллергические реакции</w:t>
      </w:r>
      <w:r w:rsidRPr="00F13508">
        <w:t> — на материалы швов, имплантаты или препараты. </w:t>
      </w:r>
      <w:r w:rsidR="005F59A5" w:rsidRPr="00F13508">
        <w:t xml:space="preserve"> </w:t>
      </w:r>
    </w:p>
    <w:p w14:paraId="3E7A52BF" w14:textId="6C255A29" w:rsidR="00F13508" w:rsidRPr="00F13508" w:rsidRDefault="00F13508" w:rsidP="00F13508">
      <w:pPr>
        <w:numPr>
          <w:ilvl w:val="0"/>
          <w:numId w:val="1"/>
        </w:numPr>
      </w:pPr>
      <w:r w:rsidRPr="00F13508">
        <w:rPr>
          <w:b/>
          <w:bCs/>
        </w:rPr>
        <w:t>Жировая эмболия</w:t>
      </w:r>
      <w:r w:rsidRPr="00F13508">
        <w:t> — попадание частиц жировой ткани в кровоток с последующей закупоркой сосудов жизненно важных органов (например, при липофилинге). </w:t>
      </w:r>
      <w:r w:rsidR="005F59A5" w:rsidRPr="00F13508">
        <w:t xml:space="preserve"> </w:t>
      </w:r>
    </w:p>
    <w:p w14:paraId="75C548EB" w14:textId="77777777" w:rsidR="00F13508" w:rsidRPr="00F13508" w:rsidRDefault="00F13508" w:rsidP="00F13508">
      <w:r w:rsidRPr="00F13508">
        <w:rPr>
          <w:b/>
          <w:bCs/>
        </w:rPr>
        <w:t>Поздние последствия</w:t>
      </w:r>
      <w:r w:rsidRPr="00F13508">
        <w:t> (проявляются спустя месяцы или годы):</w:t>
      </w:r>
    </w:p>
    <w:p w14:paraId="2C8B4FEA" w14:textId="77777777" w:rsidR="00F13508" w:rsidRPr="00F13508" w:rsidRDefault="00F13508" w:rsidP="00F13508">
      <w:pPr>
        <w:numPr>
          <w:ilvl w:val="0"/>
          <w:numId w:val="2"/>
        </w:numPr>
      </w:pPr>
      <w:r w:rsidRPr="00F13508">
        <w:t>грубые рубцы, келоиды;</w:t>
      </w:r>
    </w:p>
    <w:p w14:paraId="77859740" w14:textId="77777777" w:rsidR="00F13508" w:rsidRPr="00F13508" w:rsidRDefault="00F13508" w:rsidP="00F13508">
      <w:pPr>
        <w:numPr>
          <w:ilvl w:val="0"/>
          <w:numId w:val="2"/>
        </w:numPr>
      </w:pPr>
      <w:r w:rsidRPr="00F13508">
        <w:t>асимметрия, контурные деформации;</w:t>
      </w:r>
    </w:p>
    <w:p w14:paraId="5B086AE2" w14:textId="77777777" w:rsidR="00F13508" w:rsidRPr="00F13508" w:rsidRDefault="00F13508" w:rsidP="00F13508">
      <w:pPr>
        <w:numPr>
          <w:ilvl w:val="0"/>
          <w:numId w:val="2"/>
        </w:numPr>
      </w:pPr>
      <w:r w:rsidRPr="00F13508">
        <w:t xml:space="preserve">проблемы с имплантами (смещение, </w:t>
      </w:r>
      <w:proofErr w:type="spellStart"/>
      <w:r w:rsidRPr="00F13508">
        <w:t>капсулярная</w:t>
      </w:r>
      <w:proofErr w:type="spellEnd"/>
      <w:r w:rsidRPr="00F13508">
        <w:t xml:space="preserve"> контрактура, разрыв);</w:t>
      </w:r>
    </w:p>
    <w:p w14:paraId="6CF94B06" w14:textId="77777777" w:rsidR="00F13508" w:rsidRPr="00F13508" w:rsidRDefault="00F13508" w:rsidP="00F13508">
      <w:pPr>
        <w:numPr>
          <w:ilvl w:val="0"/>
          <w:numId w:val="2"/>
        </w:numPr>
      </w:pPr>
      <w:r w:rsidRPr="00F13508">
        <w:t>неудовлетворённость эстетическим результатом;</w:t>
      </w:r>
    </w:p>
    <w:p w14:paraId="32C006BD" w14:textId="77777777" w:rsidR="00F13508" w:rsidRPr="00F13508" w:rsidRDefault="00F13508" w:rsidP="00F13508">
      <w:pPr>
        <w:numPr>
          <w:ilvl w:val="0"/>
          <w:numId w:val="2"/>
        </w:numPr>
      </w:pPr>
      <w:r w:rsidRPr="00F13508">
        <w:t>долговременные изменения чувствительности кожи.</w:t>
      </w:r>
    </w:p>
    <w:p w14:paraId="0BCF4752" w14:textId="7000BD8B" w:rsidR="00F13508" w:rsidRPr="00F13508" w:rsidRDefault="00F13508" w:rsidP="00F13508">
      <w:r w:rsidRPr="00F13508">
        <w:t> </w:t>
      </w:r>
    </w:p>
    <w:p w14:paraId="29EFD348" w14:textId="77777777" w:rsidR="00F13508" w:rsidRPr="00F13508" w:rsidRDefault="00F13508" w:rsidP="00F13508">
      <w:r w:rsidRPr="00F13508">
        <w:rPr>
          <w:b/>
          <w:bCs/>
        </w:rPr>
        <w:t>Специфические риски для разных видов операций:</w:t>
      </w:r>
    </w:p>
    <w:p w14:paraId="7089375D" w14:textId="77777777" w:rsidR="00F13508" w:rsidRPr="00F13508" w:rsidRDefault="00F13508" w:rsidP="00F13508">
      <w:pPr>
        <w:numPr>
          <w:ilvl w:val="0"/>
          <w:numId w:val="3"/>
        </w:numPr>
      </w:pPr>
      <w:r w:rsidRPr="00F13508">
        <w:rPr>
          <w:b/>
          <w:bCs/>
        </w:rPr>
        <w:lastRenderedPageBreak/>
        <w:t>Ринопластика:</w:t>
      </w:r>
      <w:r w:rsidRPr="00F13508">
        <w:t> отёк, затруднённое дыхание, асимметрия, необходимость повторной коррекции.</w:t>
      </w:r>
    </w:p>
    <w:p w14:paraId="5B1DCC31" w14:textId="77777777" w:rsidR="00F13508" w:rsidRPr="00F13508" w:rsidRDefault="00F13508" w:rsidP="00F13508">
      <w:pPr>
        <w:numPr>
          <w:ilvl w:val="0"/>
          <w:numId w:val="3"/>
        </w:numPr>
      </w:pPr>
      <w:r w:rsidRPr="00F13508">
        <w:rPr>
          <w:b/>
          <w:bCs/>
        </w:rPr>
        <w:t>Блефаропластика:</w:t>
      </w:r>
      <w:r w:rsidRPr="00F13508">
        <w:t> сухость глаз, временное нарушение смыкания век, рубцы.</w:t>
      </w:r>
    </w:p>
    <w:p w14:paraId="212F52BD" w14:textId="77777777" w:rsidR="00F13508" w:rsidRPr="00F13508" w:rsidRDefault="00F13508" w:rsidP="00F13508">
      <w:pPr>
        <w:numPr>
          <w:ilvl w:val="0"/>
          <w:numId w:val="3"/>
        </w:numPr>
      </w:pPr>
      <w:r w:rsidRPr="00F13508">
        <w:rPr>
          <w:b/>
          <w:bCs/>
        </w:rPr>
        <w:t>Маммопластика:</w:t>
      </w:r>
      <w:r w:rsidRPr="00F13508">
        <w:t xml:space="preserve"> смещение импланта, </w:t>
      </w:r>
      <w:proofErr w:type="spellStart"/>
      <w:r w:rsidRPr="00F13508">
        <w:t>капсулярная</w:t>
      </w:r>
      <w:proofErr w:type="spellEnd"/>
      <w:r w:rsidRPr="00F13508">
        <w:t xml:space="preserve"> контрактура, изменение чувствительности.</w:t>
      </w:r>
    </w:p>
    <w:p w14:paraId="2F85D575" w14:textId="77777777" w:rsidR="00F13508" w:rsidRPr="00F13508" w:rsidRDefault="00F13508" w:rsidP="00F13508">
      <w:pPr>
        <w:numPr>
          <w:ilvl w:val="0"/>
          <w:numId w:val="3"/>
        </w:numPr>
      </w:pPr>
      <w:r w:rsidRPr="00F13508">
        <w:rPr>
          <w:b/>
          <w:bCs/>
        </w:rPr>
        <w:t>Липосакция:</w:t>
      </w:r>
      <w:r w:rsidRPr="00F13508">
        <w:t> неровности, асимметрия, тромбоэмболия, жировая эмболия.</w:t>
      </w:r>
    </w:p>
    <w:p w14:paraId="3C5AB735" w14:textId="77777777" w:rsidR="00F13508" w:rsidRPr="00F13508" w:rsidRDefault="00F13508" w:rsidP="00F13508">
      <w:pPr>
        <w:numPr>
          <w:ilvl w:val="0"/>
          <w:numId w:val="3"/>
        </w:numPr>
      </w:pPr>
      <w:r w:rsidRPr="00F13508">
        <w:rPr>
          <w:b/>
          <w:bCs/>
        </w:rPr>
        <w:t>Липофилинг:</w:t>
      </w:r>
      <w:r w:rsidRPr="00F13508">
        <w:t> инфекционные осложнения, недостаточное приживание пересаженного жира, асимметрия, неровности.</w:t>
      </w:r>
    </w:p>
    <w:p w14:paraId="7F332D96" w14:textId="67747800" w:rsidR="00F13508" w:rsidRPr="00F13508" w:rsidRDefault="00F13508" w:rsidP="00F13508">
      <w:r w:rsidRPr="00F13508">
        <w:t> </w:t>
      </w:r>
    </w:p>
    <w:p w14:paraId="6968E2AE" w14:textId="77777777" w:rsidR="00F13508" w:rsidRPr="00F13508" w:rsidRDefault="00F13508" w:rsidP="00F13508">
      <w:pPr>
        <w:rPr>
          <w:b/>
          <w:bCs/>
        </w:rPr>
      </w:pPr>
      <w:r w:rsidRPr="00F13508">
        <w:rPr>
          <w:b/>
          <w:bCs/>
        </w:rPr>
        <w:t>Ожидаемые результаты</w:t>
      </w:r>
    </w:p>
    <w:p w14:paraId="77CD0B8B" w14:textId="77777777" w:rsidR="00F13508" w:rsidRPr="00F13508" w:rsidRDefault="00F13508" w:rsidP="00F13508">
      <w:r w:rsidRPr="00F13508">
        <w:t>Удачно выполненная операция позволяет:</w:t>
      </w:r>
    </w:p>
    <w:p w14:paraId="1040C7A3" w14:textId="77777777" w:rsidR="00F13508" w:rsidRPr="00F13508" w:rsidRDefault="00F13508" w:rsidP="00F13508">
      <w:pPr>
        <w:numPr>
          <w:ilvl w:val="0"/>
          <w:numId w:val="4"/>
        </w:numPr>
      </w:pPr>
      <w:r w:rsidRPr="00F13508">
        <w:t>исправить видимые недостатки внешности;</w:t>
      </w:r>
    </w:p>
    <w:p w14:paraId="203780AC" w14:textId="77777777" w:rsidR="00F13508" w:rsidRPr="00F13508" w:rsidRDefault="00F13508" w:rsidP="00F13508">
      <w:pPr>
        <w:numPr>
          <w:ilvl w:val="0"/>
          <w:numId w:val="4"/>
        </w:numPr>
      </w:pPr>
      <w:r w:rsidRPr="00F13508">
        <w:t>избавиться от беспокоящих симптомов;</w:t>
      </w:r>
    </w:p>
    <w:p w14:paraId="0C5012C4" w14:textId="77777777" w:rsidR="00F13508" w:rsidRPr="00F13508" w:rsidRDefault="00F13508" w:rsidP="00F13508">
      <w:pPr>
        <w:numPr>
          <w:ilvl w:val="0"/>
          <w:numId w:val="4"/>
        </w:numPr>
      </w:pPr>
      <w:r w:rsidRPr="00F13508">
        <w:t>восстановить эластичность и упругость тканей;</w:t>
      </w:r>
    </w:p>
    <w:p w14:paraId="76EC993B" w14:textId="77777777" w:rsidR="00F13508" w:rsidRPr="00F13508" w:rsidRDefault="00F13508" w:rsidP="00F13508">
      <w:pPr>
        <w:numPr>
          <w:ilvl w:val="0"/>
          <w:numId w:val="4"/>
        </w:numPr>
      </w:pPr>
      <w:r w:rsidRPr="00F13508">
        <w:t>повысить увлажнённость и трофику тканей;</w:t>
      </w:r>
    </w:p>
    <w:p w14:paraId="6DBF56D4" w14:textId="77777777" w:rsidR="00F13508" w:rsidRPr="00F13508" w:rsidRDefault="00F13508" w:rsidP="00F13508">
      <w:pPr>
        <w:numPr>
          <w:ilvl w:val="0"/>
          <w:numId w:val="4"/>
        </w:numPr>
      </w:pPr>
      <w:r w:rsidRPr="00F13508">
        <w:t>улучшить качество жизни и повысить уверенность в себе.</w:t>
      </w:r>
    </w:p>
    <w:p w14:paraId="60730085" w14:textId="7A2C979A" w:rsidR="00F13508" w:rsidRPr="00F13508" w:rsidRDefault="00F13508" w:rsidP="00F13508">
      <w:r w:rsidRPr="00F13508">
        <w:t> </w:t>
      </w:r>
    </w:p>
    <w:p w14:paraId="36E7D1BF" w14:textId="4FCF22BA" w:rsidR="00F13508" w:rsidRPr="00F13508" w:rsidRDefault="00F13508" w:rsidP="00F13508">
      <w:r w:rsidRPr="00F13508">
        <w:t>Окончательный результат можно заметить спустя несколько дней, недель или даже месяцев после операции — в зависимости от сложности и объёма вмешательства. </w:t>
      </w:r>
      <w:r w:rsidR="005F59A5" w:rsidRPr="00F13508">
        <w:t xml:space="preserve"> </w:t>
      </w:r>
    </w:p>
    <w:p w14:paraId="766667A5" w14:textId="77777777" w:rsidR="00F13508" w:rsidRPr="00F13508" w:rsidRDefault="00F13508" w:rsidP="00F13508">
      <w:pPr>
        <w:rPr>
          <w:b/>
          <w:bCs/>
        </w:rPr>
      </w:pPr>
      <w:r w:rsidRPr="00F13508">
        <w:rPr>
          <w:b/>
          <w:bCs/>
        </w:rPr>
        <w:t>Факторы, повышающие риски</w:t>
      </w:r>
    </w:p>
    <w:p w14:paraId="51A32E49" w14:textId="77FF95FA" w:rsidR="00F13508" w:rsidRPr="00F13508" w:rsidRDefault="00F13508" w:rsidP="00F13508">
      <w:pPr>
        <w:numPr>
          <w:ilvl w:val="0"/>
          <w:numId w:val="5"/>
        </w:numPr>
      </w:pPr>
      <w:r w:rsidRPr="00F13508">
        <w:rPr>
          <w:b/>
          <w:bCs/>
        </w:rPr>
        <w:t>Состояние здоровья:</w:t>
      </w:r>
      <w:r w:rsidRPr="00F13508">
        <w:t> хронические заболевания (сахарный диабет, гипертония, иммунодефицит, нарушения свёртываемости крови), ожирение, курение, незалеченные очаги инфекции. </w:t>
      </w:r>
      <w:r w:rsidR="005F59A5" w:rsidRPr="00F13508">
        <w:t xml:space="preserve"> </w:t>
      </w:r>
    </w:p>
    <w:p w14:paraId="7C337E68" w14:textId="0D77D2D4" w:rsidR="00F13508" w:rsidRPr="00F13508" w:rsidRDefault="00F13508" w:rsidP="00F13508">
      <w:pPr>
        <w:numPr>
          <w:ilvl w:val="0"/>
          <w:numId w:val="5"/>
        </w:numPr>
      </w:pPr>
      <w:r w:rsidRPr="00F13508">
        <w:rPr>
          <w:b/>
          <w:bCs/>
        </w:rPr>
        <w:t>Объём и длительность операции:</w:t>
      </w:r>
      <w:r w:rsidRPr="00F13508">
        <w:t> одномоментное сочетание нескольких крупных вмешательств, длительная анестезия. </w:t>
      </w:r>
      <w:r w:rsidR="005F59A5" w:rsidRPr="00F13508">
        <w:t xml:space="preserve"> </w:t>
      </w:r>
    </w:p>
    <w:p w14:paraId="5E855E74" w14:textId="4DD8AF0E" w:rsidR="00F13508" w:rsidRPr="00F13508" w:rsidRDefault="00F13508" w:rsidP="00F13508">
      <w:pPr>
        <w:numPr>
          <w:ilvl w:val="0"/>
          <w:numId w:val="5"/>
        </w:numPr>
      </w:pPr>
      <w:r w:rsidRPr="00F13508">
        <w:rPr>
          <w:b/>
          <w:bCs/>
        </w:rPr>
        <w:t>Поведение пациента:</w:t>
      </w:r>
      <w:r w:rsidRPr="00F13508">
        <w:t> сокрытие информации, отказ от обследований, нарушение режима после операции. </w:t>
      </w:r>
      <w:r w:rsidR="005F59A5" w:rsidRPr="00F13508">
        <w:t xml:space="preserve"> </w:t>
      </w:r>
    </w:p>
    <w:p w14:paraId="3D857FF4" w14:textId="4F6617B6" w:rsidR="00F13508" w:rsidRPr="00F13508" w:rsidRDefault="00F13508" w:rsidP="00F13508">
      <w:pPr>
        <w:numPr>
          <w:ilvl w:val="0"/>
          <w:numId w:val="5"/>
        </w:numPr>
      </w:pPr>
      <w:r w:rsidRPr="00F13508">
        <w:rPr>
          <w:b/>
          <w:bCs/>
        </w:rPr>
        <w:t>Квалификация хирурга и качество клиники</w:t>
      </w:r>
      <w:r w:rsidRPr="00F13508">
        <w:t>. </w:t>
      </w:r>
      <w:r w:rsidR="005F59A5" w:rsidRPr="00F13508">
        <w:t xml:space="preserve"> </w:t>
      </w:r>
    </w:p>
    <w:p w14:paraId="458A7820" w14:textId="4CDAF6AB" w:rsidR="00F13508" w:rsidRPr="00F13508" w:rsidRDefault="00F13508" w:rsidP="00F13508">
      <w:r w:rsidRPr="00F13508">
        <w:t xml:space="preserve">Чтобы минимизировать риски, важно пройти тщательное предоперационное обследование, выбрать квалифицированного хирурга и клинику с современным оборудованием, а также строго соблюдать все рекомендации врача в период реабилитации. Информированное добровольное согласие подразумевает, что пациент </w:t>
      </w:r>
      <w:r w:rsidRPr="00F13508">
        <w:lastRenderedPageBreak/>
        <w:t>осведомлён о возможных осложнениях и принимает на себя часть рисков, связанных с послеоперационным поведением. </w:t>
      </w:r>
      <w:r w:rsidR="005F59A5" w:rsidRPr="00F13508">
        <w:t xml:space="preserve"> </w:t>
      </w:r>
    </w:p>
    <w:p w14:paraId="0C8B6880" w14:textId="77777777" w:rsidR="003461E3" w:rsidRDefault="003461E3"/>
    <w:sectPr w:rsidR="00346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7DE8"/>
    <w:multiLevelType w:val="multilevel"/>
    <w:tmpl w:val="E5E4E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2A4354"/>
    <w:multiLevelType w:val="multilevel"/>
    <w:tmpl w:val="60F8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075D3A"/>
    <w:multiLevelType w:val="multilevel"/>
    <w:tmpl w:val="82E07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DA6BBD"/>
    <w:multiLevelType w:val="multilevel"/>
    <w:tmpl w:val="F7040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784D7A"/>
    <w:multiLevelType w:val="multilevel"/>
    <w:tmpl w:val="30B61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7449722">
    <w:abstractNumId w:val="1"/>
  </w:num>
  <w:num w:numId="2" w16cid:durableId="394743935">
    <w:abstractNumId w:val="0"/>
  </w:num>
  <w:num w:numId="3" w16cid:durableId="1973628816">
    <w:abstractNumId w:val="4"/>
  </w:num>
  <w:num w:numId="4" w16cid:durableId="1323848630">
    <w:abstractNumId w:val="3"/>
  </w:num>
  <w:num w:numId="5" w16cid:durableId="14635775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E86"/>
    <w:rsid w:val="00330E86"/>
    <w:rsid w:val="003461E3"/>
    <w:rsid w:val="00553A8F"/>
    <w:rsid w:val="005F59A5"/>
    <w:rsid w:val="006F0813"/>
    <w:rsid w:val="00707A99"/>
    <w:rsid w:val="007858FD"/>
    <w:rsid w:val="00F1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34688"/>
  <w15:chartTrackingRefBased/>
  <w15:docId w15:val="{854BEA2D-4B1E-4092-BA17-147B91753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0E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0E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0E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0E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0E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0E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0E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0E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0E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0E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0E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0E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0E8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0E8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0E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0E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0E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0E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0E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0E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0E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0E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0E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0E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0E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0E8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0E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0E8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0E8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1350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135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Dariya Kurganskaya</dc:creator>
  <cp:keywords/>
  <dc:description/>
  <cp:lastModifiedBy>Dariya Kurganskaya</cp:lastModifiedBy>
  <cp:revision>4</cp:revision>
  <dcterms:created xsi:type="dcterms:W3CDTF">2026-06-18T13:33:00Z</dcterms:created>
  <dcterms:modified xsi:type="dcterms:W3CDTF">2026-06-26T09:38:00Z</dcterms:modified>
</cp:coreProperties>
</file>